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405130</wp:posOffset>
            </wp:positionH>
            <wp:positionV relativeFrom="page">
              <wp:posOffset>314325</wp:posOffset>
            </wp:positionV>
            <wp:extent cx="6810375" cy="999680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9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AD6D5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F157BC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A2082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A2082E">
        <w:rPr>
          <w:rFonts w:eastAsia="Times New Roman"/>
          <w:b/>
          <w:bCs/>
          <w:color w:val="0000CC"/>
          <w:sz w:val="26"/>
          <w:szCs w:val="26"/>
        </w:rPr>
        <w:t>5</w:t>
      </w:r>
      <w:r w:rsidR="00AD6D5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356AF6" w:rsidRDefault="00F157BC" w:rsidP="00AD6D5C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  <w:r w:rsidR="00AD6D5C">
        <w:rPr>
          <w:rFonts w:eastAsia="Times New Roman"/>
          <w:b/>
          <w:bCs/>
          <w:color w:val="C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C00000"/>
          <w:sz w:val="26"/>
          <w:szCs w:val="26"/>
        </w:rPr>
        <w:t>«АНГЛИЙСКИЙ ЯЗЫК»</w:t>
      </w:r>
    </w:p>
    <w:p w:rsidR="00AD6D5C" w:rsidRDefault="00AD6D5C" w:rsidP="00A2082E">
      <w:pPr>
        <w:rPr>
          <w:rFonts w:eastAsia="Times New Roman"/>
          <w:b/>
          <w:bCs/>
          <w:sz w:val="28"/>
          <w:szCs w:val="28"/>
          <w:u w:val="single"/>
        </w:rPr>
      </w:pPr>
    </w:p>
    <w:p w:rsidR="00356AF6" w:rsidRDefault="00F157BC" w:rsidP="00A208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2082E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2082E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2082E">
        <w:rPr>
          <w:rFonts w:eastAsia="Times New Roman"/>
          <w:b/>
          <w:bCs/>
          <w:sz w:val="28"/>
          <w:szCs w:val="28"/>
        </w:rPr>
        <w:t>Центральная, 1</w:t>
      </w:r>
    </w:p>
    <w:p w:rsidR="00356AF6" w:rsidRDefault="00356AF6">
      <w:pPr>
        <w:spacing w:line="330" w:lineRule="exact"/>
        <w:rPr>
          <w:sz w:val="24"/>
          <w:szCs w:val="24"/>
        </w:rPr>
      </w:pPr>
    </w:p>
    <w:p w:rsidR="00356AF6" w:rsidRDefault="00A2082E" w:rsidP="00A2082E">
      <w:pPr>
        <w:pStyle w:val="a4"/>
        <w:tabs>
          <w:tab w:val="left" w:pos="35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«11» октября 2024</w:t>
      </w:r>
      <w:r w:rsidR="00F157BC" w:rsidRPr="00A2082E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пятница</w:t>
      </w:r>
      <w:r w:rsidR="00F157BC" w:rsidRPr="00A2082E">
        <w:rPr>
          <w:rFonts w:eastAsia="Times New Roman"/>
          <w:b/>
          <w:bCs/>
          <w:sz w:val="28"/>
          <w:szCs w:val="28"/>
        </w:rPr>
        <w:t>)</w:t>
      </w:r>
    </w:p>
    <w:p w:rsidR="00FF4BC3" w:rsidRDefault="00FF4BC3" w:rsidP="00A2082E">
      <w:pPr>
        <w:pStyle w:val="a4"/>
        <w:tabs>
          <w:tab w:val="left" w:pos="3560"/>
        </w:tabs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223"/>
        <w:gridCol w:w="3731"/>
        <w:gridCol w:w="3840"/>
      </w:tblGrid>
      <w:tr w:rsidR="00AD6D5C" w:rsidTr="00FF4BC3">
        <w:tc>
          <w:tcPr>
            <w:tcW w:w="2223" w:type="dxa"/>
          </w:tcPr>
          <w:p w:rsidR="00AD6D5C" w:rsidRPr="00FF4BC3" w:rsidRDefault="00AD6D5C" w:rsidP="00AD6D5C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31" w:type="dxa"/>
          </w:tcPr>
          <w:p w:rsidR="00AD6D5C" w:rsidRPr="00FF4BC3" w:rsidRDefault="00AD6D5C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40" w:type="dxa"/>
          </w:tcPr>
          <w:p w:rsidR="00AD6D5C" w:rsidRPr="00FF4BC3" w:rsidRDefault="00AD6D5C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FF4BC3" w:rsidTr="00FF4BC3">
        <w:tc>
          <w:tcPr>
            <w:tcW w:w="2223" w:type="dxa"/>
            <w:vMerge w:val="restart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</w:rPr>
              <w:t>9:00-9:15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spacing w:line="278" w:lineRule="exact"/>
              <w:ind w:left="100"/>
              <w:jc w:val="center"/>
            </w:pPr>
            <w:r w:rsidRPr="00FF4BC3">
              <w:rPr>
                <w:rFonts w:eastAsia="Times New Roman"/>
              </w:rPr>
              <w:t>Регистрация участников</w:t>
            </w:r>
          </w:p>
        </w:tc>
        <w:tc>
          <w:tcPr>
            <w:tcW w:w="3840" w:type="dxa"/>
          </w:tcPr>
          <w:p w:rsidR="00FF4BC3" w:rsidRPr="00FF4BC3" w:rsidRDefault="00FF4BC3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 w:rsidRPr="00FF4BC3">
              <w:rPr>
                <w:rFonts w:eastAsia="Times New Roman"/>
                <w:bCs/>
              </w:rPr>
              <w:t>холл</w:t>
            </w:r>
          </w:p>
        </w:tc>
      </w:tr>
      <w:tr w:rsidR="00FF4BC3" w:rsidTr="00FF4BC3">
        <w:tc>
          <w:tcPr>
            <w:tcW w:w="2223" w:type="dxa"/>
            <w:vMerge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Сбор участников олимпиады</w:t>
            </w:r>
          </w:p>
        </w:tc>
        <w:tc>
          <w:tcPr>
            <w:tcW w:w="3840" w:type="dxa"/>
          </w:tcPr>
          <w:p w:rsidR="00FF4BC3" w:rsidRPr="00FF4BC3" w:rsidRDefault="00FF4BC3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 w:rsidRPr="00FF4BC3">
              <w:rPr>
                <w:rFonts w:eastAsia="Times New Roman"/>
                <w:bCs/>
              </w:rPr>
              <w:t>Актовый зал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  <w:w w:val="99"/>
              </w:rPr>
              <w:t>9:15 – 9:20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Открытие олимпиады</w:t>
            </w:r>
          </w:p>
        </w:tc>
        <w:tc>
          <w:tcPr>
            <w:tcW w:w="3840" w:type="dxa"/>
          </w:tcPr>
          <w:p w:rsidR="00FF4BC3" w:rsidRPr="00FF4BC3" w:rsidRDefault="00FF4BC3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 w:rsidRPr="00FF4BC3">
              <w:rPr>
                <w:rFonts w:eastAsia="Times New Roman"/>
                <w:bCs/>
              </w:rPr>
              <w:t>Актовый зал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  <w:w w:val="99"/>
              </w:rPr>
              <w:t>9:20 – 9:50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spacing w:line="280" w:lineRule="exact"/>
              <w:ind w:left="100"/>
              <w:jc w:val="center"/>
            </w:pPr>
            <w:r w:rsidRPr="00FF4BC3">
              <w:rPr>
                <w:rFonts w:eastAsia="Times New Roman"/>
              </w:rPr>
              <w:t>Инструктаж по проведению</w:t>
            </w:r>
          </w:p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олимпиады</w:t>
            </w:r>
          </w:p>
        </w:tc>
        <w:tc>
          <w:tcPr>
            <w:tcW w:w="3840" w:type="dxa"/>
          </w:tcPr>
          <w:p w:rsidR="00FF4BC3" w:rsidRPr="00FF4BC3" w:rsidRDefault="00FF4BC3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 w:rsidRPr="00FF4BC3">
              <w:rPr>
                <w:rFonts w:eastAsia="Times New Roman"/>
                <w:bCs/>
              </w:rPr>
              <w:t>Актовый зал</w:t>
            </w:r>
          </w:p>
        </w:tc>
      </w:tr>
      <w:tr w:rsidR="00FF4BC3" w:rsidTr="00FF4BC3">
        <w:tc>
          <w:tcPr>
            <w:tcW w:w="2223" w:type="dxa"/>
            <w:vAlign w:val="center"/>
          </w:tcPr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</w:rPr>
              <w:t>10:00- 11:00</w:t>
            </w:r>
          </w:p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  <w:w w:val="99"/>
              </w:rPr>
              <w:t xml:space="preserve">(+15 мин. </w:t>
            </w:r>
            <w:r w:rsidRPr="00FF4BC3">
              <w:rPr>
                <w:rFonts w:eastAsia="Times New Roman"/>
              </w:rPr>
              <w:t>подготовка к Говорению)</w:t>
            </w:r>
          </w:p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</w:rPr>
              <w:t>10:00 –11:50</w:t>
            </w:r>
          </w:p>
        </w:tc>
        <w:tc>
          <w:tcPr>
            <w:tcW w:w="3731" w:type="dxa"/>
            <w:vAlign w:val="center"/>
          </w:tcPr>
          <w:p w:rsidR="00FF4BC3" w:rsidRPr="00FF4BC3" w:rsidRDefault="00FF4BC3" w:rsidP="00FF4BC3">
            <w:pPr>
              <w:spacing w:line="286" w:lineRule="exact"/>
              <w:ind w:left="100"/>
              <w:jc w:val="center"/>
            </w:pPr>
            <w:r w:rsidRPr="00FF4BC3">
              <w:rPr>
                <w:rFonts w:eastAsia="Times New Roman"/>
              </w:rPr>
              <w:t xml:space="preserve">Выполнение </w:t>
            </w:r>
            <w:proofErr w:type="gramStart"/>
            <w:r w:rsidRPr="00FF4BC3">
              <w:rPr>
                <w:rFonts w:eastAsia="Times New Roman"/>
              </w:rPr>
              <w:t>олимпиадных</w:t>
            </w:r>
            <w:proofErr w:type="gramEnd"/>
          </w:p>
          <w:p w:rsidR="00FF4BC3" w:rsidRPr="00FF4BC3" w:rsidRDefault="00FF4BC3" w:rsidP="00FF4BC3">
            <w:pPr>
              <w:spacing w:line="296" w:lineRule="exact"/>
              <w:ind w:left="100"/>
              <w:jc w:val="center"/>
            </w:pPr>
            <w:r w:rsidRPr="00FF4BC3">
              <w:rPr>
                <w:rFonts w:eastAsia="Times New Roman"/>
              </w:rPr>
              <w:t>заданий</w:t>
            </w:r>
          </w:p>
          <w:p w:rsidR="00FF4BC3" w:rsidRPr="00FF4BC3" w:rsidRDefault="00FF4BC3" w:rsidP="00FF4BC3">
            <w:pPr>
              <w:ind w:left="100"/>
              <w:jc w:val="center"/>
            </w:pPr>
          </w:p>
        </w:tc>
        <w:tc>
          <w:tcPr>
            <w:tcW w:w="3840" w:type="dxa"/>
            <w:vAlign w:val="center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Учебные кабинеты</w:t>
            </w:r>
          </w:p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</w:t>
            </w:r>
            <w:r w:rsidRPr="00FF4BC3">
              <w:rPr>
                <w:rFonts w:eastAsia="Times New Roman"/>
              </w:rPr>
              <w:t>1,2,3,4,5</w:t>
            </w:r>
            <w:r w:rsidR="00AF3224">
              <w:rPr>
                <w:rFonts w:eastAsia="Times New Roman"/>
              </w:rPr>
              <w:t>,6, 7</w:t>
            </w:r>
          </w:p>
        </w:tc>
      </w:tr>
      <w:tr w:rsidR="00FF4BC3" w:rsidTr="00FF4BC3">
        <w:tc>
          <w:tcPr>
            <w:tcW w:w="2223" w:type="dxa"/>
            <w:vAlign w:val="bottom"/>
          </w:tcPr>
          <w:p w:rsidR="00FF4BC3" w:rsidRPr="00FF4BC3" w:rsidRDefault="00FF4BC3" w:rsidP="00FD149E">
            <w:pPr>
              <w:jc w:val="center"/>
            </w:pPr>
            <w:r w:rsidRPr="00FF4BC3">
              <w:rPr>
                <w:rFonts w:eastAsia="Times New Roman"/>
              </w:rPr>
              <w:t>12:00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  <w:w w:val="98"/>
              </w:rPr>
              <w:t>Обед</w:t>
            </w:r>
          </w:p>
        </w:tc>
        <w:tc>
          <w:tcPr>
            <w:tcW w:w="3840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t>Столовая</w:t>
            </w:r>
          </w:p>
        </w:tc>
      </w:tr>
      <w:tr w:rsidR="00FF4BC3" w:rsidTr="00FF4BC3">
        <w:tc>
          <w:tcPr>
            <w:tcW w:w="2223" w:type="dxa"/>
            <w:vAlign w:val="center"/>
          </w:tcPr>
          <w:p w:rsidR="00FF4BC3" w:rsidRPr="00FF4BC3" w:rsidRDefault="00FF4BC3" w:rsidP="0063425D">
            <w:pPr>
              <w:jc w:val="center"/>
            </w:pPr>
            <w:r w:rsidRPr="00FF4BC3">
              <w:rPr>
                <w:rFonts w:eastAsia="Times New Roman"/>
                <w:w w:val="99"/>
              </w:rPr>
              <w:t>11.10.2024г.</w:t>
            </w:r>
          </w:p>
          <w:p w:rsidR="00FF4BC3" w:rsidRPr="00FF4BC3" w:rsidRDefault="00FF4BC3" w:rsidP="0063425D">
            <w:pPr>
              <w:jc w:val="center"/>
            </w:pPr>
            <w:r w:rsidRPr="00FF4BC3">
              <w:rPr>
                <w:rFonts w:eastAsia="Times New Roman"/>
              </w:rPr>
              <w:t>с 14:00</w:t>
            </w:r>
          </w:p>
        </w:tc>
        <w:tc>
          <w:tcPr>
            <w:tcW w:w="3731" w:type="dxa"/>
            <w:vAlign w:val="center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Разбор олимпиадных заданий.</w:t>
            </w:r>
          </w:p>
          <w:p w:rsidR="00FF4BC3" w:rsidRPr="00FF4BC3" w:rsidRDefault="00FF4BC3" w:rsidP="00FF4BC3">
            <w:pPr>
              <w:spacing w:line="297" w:lineRule="exact"/>
              <w:ind w:left="100"/>
              <w:jc w:val="center"/>
            </w:pPr>
            <w:r w:rsidRPr="00FF4BC3">
              <w:rPr>
                <w:rFonts w:eastAsia="Times New Roman"/>
              </w:rPr>
              <w:t>Работа членов жюри,</w:t>
            </w:r>
          </w:p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подведение итогов</w:t>
            </w:r>
          </w:p>
        </w:tc>
        <w:tc>
          <w:tcPr>
            <w:tcW w:w="3840" w:type="dxa"/>
            <w:vAlign w:val="center"/>
          </w:tcPr>
          <w:p w:rsidR="00FF4BC3" w:rsidRPr="00FF4BC3" w:rsidRDefault="00FF4BC3" w:rsidP="00FF4BC3">
            <w:pPr>
              <w:jc w:val="center"/>
            </w:pPr>
            <w:r w:rsidRPr="00FF4BC3">
              <w:t xml:space="preserve">Муниципальное казенное общеобразовательное учреждение «Средняя общеобразовательная школа № 12» </w:t>
            </w:r>
            <w:proofErr w:type="gramStart"/>
            <w:r w:rsidRPr="00FF4BC3">
              <w:t>с</w:t>
            </w:r>
            <w:proofErr w:type="gramEnd"/>
            <w:r w:rsidRPr="00FF4BC3">
              <w:t>. Малая Джалга</w:t>
            </w:r>
          </w:p>
          <w:p w:rsidR="00FF4BC3" w:rsidRPr="00FF4BC3" w:rsidRDefault="00FF4BC3" w:rsidP="00FF4BC3">
            <w:pPr>
              <w:jc w:val="center"/>
            </w:pPr>
            <w:r w:rsidRPr="00FF4BC3">
              <w:t>ул. Центральная, д. 1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FD149E">
            <w:pPr>
              <w:jc w:val="center"/>
            </w:pPr>
            <w:r w:rsidRPr="00FF4BC3">
              <w:rPr>
                <w:rFonts w:eastAsia="Times New Roman"/>
                <w:w w:val="99"/>
              </w:rPr>
              <w:t>11.10.2024г.</w:t>
            </w:r>
          </w:p>
        </w:tc>
        <w:tc>
          <w:tcPr>
            <w:tcW w:w="3731" w:type="dxa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Предварительные результаты</w:t>
            </w:r>
          </w:p>
          <w:p w:rsidR="00FF4BC3" w:rsidRPr="00FF4BC3" w:rsidRDefault="00FF4BC3" w:rsidP="00FF4BC3">
            <w:pPr>
              <w:spacing w:line="296" w:lineRule="exact"/>
              <w:ind w:left="100"/>
              <w:jc w:val="center"/>
            </w:pPr>
            <w:r w:rsidRPr="00FF4BC3">
              <w:rPr>
                <w:rFonts w:eastAsia="Times New Roman"/>
              </w:rPr>
              <w:t>олимпиады</w:t>
            </w:r>
          </w:p>
        </w:tc>
        <w:tc>
          <w:tcPr>
            <w:tcW w:w="3840" w:type="dxa"/>
          </w:tcPr>
          <w:p w:rsidR="00FF4BC3" w:rsidRPr="00FF4BC3" w:rsidRDefault="00FF4BC3" w:rsidP="00FF4BC3">
            <w:pPr>
              <w:spacing w:line="232" w:lineRule="exact"/>
              <w:jc w:val="center"/>
            </w:pPr>
            <w:r w:rsidRPr="00FF4BC3">
              <w:t xml:space="preserve">Сайт МКОУ СОШ № 12 </w:t>
            </w:r>
            <w:proofErr w:type="gramStart"/>
            <w:r w:rsidRPr="00FF4BC3">
              <w:t>с</w:t>
            </w:r>
            <w:proofErr w:type="gramEnd"/>
            <w:r w:rsidRPr="00FF4BC3">
              <w:t>. Малая Джалга</w:t>
            </w:r>
          </w:p>
          <w:p w:rsidR="00FF4BC3" w:rsidRPr="00FF4BC3" w:rsidRDefault="00CA0416" w:rsidP="00FF4BC3">
            <w:pPr>
              <w:spacing w:line="232" w:lineRule="exact"/>
              <w:jc w:val="center"/>
            </w:pPr>
            <w:hyperlink r:id="rId6" w:history="1">
              <w:r w:rsidR="00FF4BC3" w:rsidRPr="00FF4BC3">
                <w:rPr>
                  <w:rStyle w:val="a3"/>
                </w:rPr>
                <w:t>https://sh12-malaya-dzhalga-r07.gosweb.gosuslugi.ru/vserossiyskaya-olimpiada-shkolnikov/</w:t>
              </w:r>
            </w:hyperlink>
          </w:p>
        </w:tc>
      </w:tr>
    </w:tbl>
    <w:p w:rsidR="00FF4BC3" w:rsidRDefault="00FF4BC3" w:rsidP="00AD6D5C">
      <w:pPr>
        <w:ind w:right="-359"/>
        <w:jc w:val="center"/>
        <w:rPr>
          <w:rFonts w:eastAsia="Times New Roman"/>
          <w:b/>
          <w:bCs/>
          <w:sz w:val="28"/>
          <w:szCs w:val="28"/>
        </w:rPr>
      </w:pPr>
    </w:p>
    <w:p w:rsidR="00356AF6" w:rsidRDefault="00F157BC" w:rsidP="00AD6D5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AD6D5C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AD6D5C">
        <w:rPr>
          <w:rFonts w:eastAsia="Times New Roman"/>
          <w:b/>
          <w:bCs/>
          <w:sz w:val="28"/>
          <w:szCs w:val="28"/>
        </w:rPr>
        <w:t>окт</w:t>
      </w:r>
      <w:r>
        <w:rPr>
          <w:rFonts w:eastAsia="Times New Roman"/>
          <w:b/>
          <w:bCs/>
          <w:sz w:val="28"/>
          <w:szCs w:val="28"/>
        </w:rPr>
        <w:t>ября 202</w:t>
      </w:r>
      <w:r w:rsidR="00AD6D5C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AD6D5C">
        <w:rPr>
          <w:rFonts w:eastAsia="Times New Roman"/>
          <w:b/>
          <w:bCs/>
          <w:sz w:val="28"/>
          <w:szCs w:val="28"/>
        </w:rPr>
        <w:t>среда</w:t>
      </w:r>
      <w:r>
        <w:rPr>
          <w:rFonts w:eastAsia="Times New Roman"/>
          <w:b/>
          <w:bCs/>
          <w:sz w:val="28"/>
          <w:szCs w:val="28"/>
        </w:rPr>
        <w:t>)</w:t>
      </w:r>
    </w:p>
    <w:p w:rsidR="00356AF6" w:rsidRDefault="00356AF6">
      <w:pPr>
        <w:spacing w:line="301" w:lineRule="exact"/>
        <w:rPr>
          <w:sz w:val="24"/>
          <w:szCs w:val="24"/>
        </w:rPr>
      </w:pPr>
    </w:p>
    <w:p w:rsidR="00356AF6" w:rsidRDefault="00F157BC">
      <w:pPr>
        <w:spacing w:line="233" w:lineRule="auto"/>
        <w:ind w:left="120" w:right="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Место проведения</w:t>
      </w:r>
      <w:r>
        <w:rPr>
          <w:rFonts w:eastAsia="Times New Roman"/>
          <w:sz w:val="26"/>
          <w:szCs w:val="26"/>
        </w:rPr>
        <w:t xml:space="preserve">: </w:t>
      </w:r>
      <w:r w:rsidR="00AD6D5C">
        <w:rPr>
          <w:rFonts w:eastAsia="Times New Roman"/>
          <w:sz w:val="26"/>
          <w:szCs w:val="26"/>
        </w:rPr>
        <w:t xml:space="preserve">МКОУ СОШ № 12 </w:t>
      </w:r>
      <w:proofErr w:type="gramStart"/>
      <w:r w:rsidR="00AD6D5C">
        <w:rPr>
          <w:rFonts w:eastAsia="Times New Roman"/>
          <w:sz w:val="26"/>
          <w:szCs w:val="26"/>
        </w:rPr>
        <w:t>с</w:t>
      </w:r>
      <w:proofErr w:type="gramEnd"/>
      <w:r w:rsidR="00AD6D5C">
        <w:rPr>
          <w:rFonts w:eastAsia="Times New Roman"/>
          <w:sz w:val="26"/>
          <w:szCs w:val="26"/>
        </w:rPr>
        <w:t>. Малая Джалга, ул. Центральная, 1</w:t>
      </w:r>
      <w:r>
        <w:rPr>
          <w:rFonts w:eastAsia="Times New Roman"/>
          <w:sz w:val="26"/>
          <w:szCs w:val="26"/>
        </w:rPr>
        <w:t>.</w:t>
      </w:r>
    </w:p>
    <w:p w:rsidR="00356AF6" w:rsidRDefault="00356AF6">
      <w:pPr>
        <w:spacing w:line="29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4340"/>
        <w:gridCol w:w="3140"/>
      </w:tblGrid>
      <w:tr w:rsidR="00AD6D5C" w:rsidTr="00AD6D5C">
        <w:trPr>
          <w:trHeight w:val="6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D5C" w:rsidRPr="00FF4BC3" w:rsidRDefault="00AD6D5C" w:rsidP="00FF4BC3">
            <w:pPr>
              <w:spacing w:line="296" w:lineRule="exact"/>
              <w:jc w:val="center"/>
            </w:pPr>
            <w:r w:rsidRPr="00FF4BC3">
              <w:rPr>
                <w:rFonts w:eastAsia="Times New Roman"/>
                <w:w w:val="99"/>
              </w:rPr>
              <w:t>16.10.2024 г.</w:t>
            </w:r>
          </w:p>
          <w:p w:rsidR="00AD6D5C" w:rsidRPr="00FF4BC3" w:rsidRDefault="00AD6D5C" w:rsidP="00FF4BC3">
            <w:pPr>
              <w:ind w:right="230"/>
              <w:jc w:val="center"/>
            </w:pPr>
            <w:r w:rsidRPr="00FF4BC3">
              <w:rPr>
                <w:rFonts w:eastAsia="Times New Roman"/>
              </w:rPr>
              <w:t>12:00-13:00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D5C" w:rsidRPr="00FF4BC3" w:rsidRDefault="00AD6D5C" w:rsidP="00FF4BC3">
            <w:pPr>
              <w:spacing w:line="296" w:lineRule="exact"/>
              <w:ind w:left="80"/>
              <w:jc w:val="center"/>
            </w:pPr>
            <w:r w:rsidRPr="00FF4BC3">
              <w:rPr>
                <w:rFonts w:eastAsia="Times New Roman"/>
              </w:rPr>
              <w:t>Показ работ участников олимпиады.</w:t>
            </w:r>
          </w:p>
          <w:p w:rsidR="00AD6D5C" w:rsidRPr="00FF4BC3" w:rsidRDefault="00AD6D5C" w:rsidP="00FF4BC3">
            <w:pPr>
              <w:ind w:left="80"/>
              <w:jc w:val="center"/>
            </w:pPr>
            <w:r w:rsidRPr="00FF4BC3">
              <w:rPr>
                <w:rFonts w:eastAsia="Times New Roman"/>
              </w:rPr>
              <w:t>Апелляция.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</w:tcPr>
          <w:p w:rsidR="00AD6D5C" w:rsidRPr="00FF4BC3" w:rsidRDefault="00AD6D5C" w:rsidP="00FF4BC3">
            <w:pPr>
              <w:spacing w:line="296" w:lineRule="exact"/>
              <w:ind w:left="820"/>
              <w:jc w:val="center"/>
            </w:pPr>
            <w:r w:rsidRPr="00FF4BC3">
              <w:rPr>
                <w:rFonts w:eastAsia="Times New Roman"/>
              </w:rPr>
              <w:t xml:space="preserve">1 этаж, </w:t>
            </w:r>
            <w:proofErr w:type="spellStart"/>
            <w:r w:rsidRPr="00FF4BC3">
              <w:rPr>
                <w:rFonts w:eastAsia="Times New Roman"/>
              </w:rPr>
              <w:t>каб</w:t>
            </w:r>
            <w:proofErr w:type="spellEnd"/>
            <w:r w:rsidRPr="00FF4BC3">
              <w:rPr>
                <w:rFonts w:eastAsia="Times New Roman"/>
              </w:rPr>
              <w:t xml:space="preserve">. </w:t>
            </w:r>
            <w:r w:rsidR="008E2642">
              <w:rPr>
                <w:rFonts w:eastAsia="Times New Roman"/>
              </w:rPr>
              <w:t>1</w:t>
            </w:r>
          </w:p>
        </w:tc>
      </w:tr>
      <w:tr w:rsidR="00AD6D5C" w:rsidTr="00AD6D5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C" w:rsidRPr="00FF4BC3" w:rsidRDefault="00AD6D5C" w:rsidP="00FF4BC3">
            <w:pPr>
              <w:tabs>
                <w:tab w:val="left" w:pos="1980"/>
              </w:tabs>
              <w:jc w:val="center"/>
              <w:rPr>
                <w:rFonts w:eastAsia="Times New Roman"/>
              </w:rPr>
            </w:pPr>
            <w:r w:rsidRPr="00FF4BC3">
              <w:rPr>
                <w:rFonts w:eastAsia="Times New Roman"/>
              </w:rPr>
              <w:t>16.10.2024 г.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C" w:rsidRPr="00FF4BC3" w:rsidRDefault="00AD6D5C" w:rsidP="00FF4BC3">
            <w:pPr>
              <w:ind w:left="80"/>
              <w:jc w:val="center"/>
              <w:rPr>
                <w:rFonts w:eastAsia="Times New Roman"/>
              </w:rPr>
            </w:pPr>
            <w:r w:rsidRPr="00FF4BC3">
              <w:rPr>
                <w:rFonts w:eastAsia="Times New Roman"/>
              </w:rPr>
              <w:t>Итоговые результаты олимпиады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D5C" w:rsidRPr="00FF4BC3" w:rsidRDefault="00AD6D5C" w:rsidP="00FF4BC3">
            <w:pPr>
              <w:spacing w:line="232" w:lineRule="exact"/>
              <w:ind w:right="340"/>
              <w:jc w:val="center"/>
            </w:pPr>
            <w:r w:rsidRPr="00FF4BC3">
              <w:t xml:space="preserve">Сайт МКОУ СОШ № 12 </w:t>
            </w:r>
            <w:proofErr w:type="gramStart"/>
            <w:r w:rsidRPr="00FF4BC3">
              <w:t>с</w:t>
            </w:r>
            <w:proofErr w:type="gramEnd"/>
            <w:r w:rsidRPr="00FF4BC3">
              <w:t>. Малая Джалга</w:t>
            </w:r>
          </w:p>
          <w:p w:rsidR="00AD6D5C" w:rsidRPr="00FF4BC3" w:rsidRDefault="00CA0416" w:rsidP="00FF4BC3">
            <w:pPr>
              <w:jc w:val="center"/>
            </w:pPr>
            <w:hyperlink r:id="rId7" w:history="1">
              <w:r w:rsidR="00AD6D5C" w:rsidRPr="00FF4BC3">
                <w:rPr>
                  <w:rStyle w:val="a3"/>
                </w:rPr>
                <w:t>https://sh12-malaya-dzhalga-r07.gosweb.gosuslugi.ru/vserossiyskaya-olimpiada-shkolnikov/</w:t>
              </w:r>
            </w:hyperlink>
          </w:p>
        </w:tc>
      </w:tr>
    </w:tbl>
    <w:p w:rsidR="00FF4BC3" w:rsidRDefault="00FF4BC3" w:rsidP="00FF4BC3">
      <w:pPr>
        <w:ind w:right="-7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FF4BC3" w:rsidRDefault="00FF4BC3" w:rsidP="00FF4BC3">
      <w:pPr>
        <w:spacing w:line="13" w:lineRule="exact"/>
        <w:ind w:right="-70"/>
        <w:jc w:val="center"/>
        <w:rPr>
          <w:sz w:val="20"/>
          <w:szCs w:val="20"/>
        </w:rPr>
      </w:pPr>
    </w:p>
    <w:p w:rsidR="00FF4BC3" w:rsidRPr="00FF4BC3" w:rsidRDefault="00FF4BC3" w:rsidP="00FF4BC3">
      <w:pPr>
        <w:spacing w:line="250" w:lineRule="auto"/>
        <w:ind w:right="-70"/>
        <w:jc w:val="center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за проведение школьного этапа всероссийской олимпиады школьников 2024/2</w:t>
      </w:r>
      <w:r w:rsidRPr="00FF4BC3">
        <w:rPr>
          <w:rFonts w:eastAsia="Times New Roman"/>
          <w:b/>
          <w:bCs/>
          <w:sz w:val="25"/>
          <w:szCs w:val="25"/>
        </w:rPr>
        <w:t>5</w:t>
      </w:r>
      <w:r>
        <w:rPr>
          <w:rFonts w:eastAsia="Times New Roman"/>
          <w:b/>
          <w:bCs/>
          <w:sz w:val="25"/>
          <w:szCs w:val="25"/>
        </w:rPr>
        <w:t xml:space="preserve"> учебного года по английскому языку:</w:t>
      </w:r>
    </w:p>
    <w:p w:rsidR="00FF4BC3" w:rsidRPr="00FF4BC3" w:rsidRDefault="00FF4BC3" w:rsidP="00FF4BC3">
      <w:pPr>
        <w:spacing w:line="250" w:lineRule="auto"/>
        <w:ind w:left="1703" w:right="840" w:hanging="175"/>
        <w:rPr>
          <w:rFonts w:eastAsia="Times New Roman"/>
          <w:b/>
          <w:bCs/>
          <w:sz w:val="25"/>
          <w:szCs w:val="25"/>
        </w:rPr>
      </w:pPr>
    </w:p>
    <w:p w:rsidR="00FF4BC3" w:rsidRPr="00AF3224" w:rsidRDefault="00FF4BC3" w:rsidP="00FF4BC3">
      <w:pPr>
        <w:pStyle w:val="a4"/>
        <w:numPr>
          <w:ilvl w:val="0"/>
          <w:numId w:val="4"/>
        </w:numPr>
        <w:spacing w:line="250" w:lineRule="auto"/>
        <w:ind w:right="840"/>
        <w:rPr>
          <w:rFonts w:eastAsia="Times New Roman"/>
          <w:bCs/>
          <w:sz w:val="26"/>
          <w:szCs w:val="26"/>
        </w:rPr>
      </w:pPr>
      <w:r w:rsidRPr="00AF3224">
        <w:rPr>
          <w:rFonts w:eastAsia="Times New Roman"/>
          <w:b/>
          <w:bCs/>
          <w:sz w:val="26"/>
          <w:szCs w:val="26"/>
        </w:rPr>
        <w:t>Симоненко Наталья Анатольевна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 w:rsidR="00AF3224" w:rsidRPr="00AF3224">
        <w:rPr>
          <w:rFonts w:eastAsia="Times New Roman"/>
          <w:bCs/>
          <w:sz w:val="26"/>
          <w:szCs w:val="26"/>
        </w:rPr>
        <w:t>тел. 7</w:t>
      </w:r>
      <w:r w:rsidRPr="00AF3224">
        <w:rPr>
          <w:rFonts w:eastAsia="Times New Roman"/>
          <w:bCs/>
          <w:sz w:val="26"/>
          <w:szCs w:val="26"/>
        </w:rPr>
        <w:t xml:space="preserve">-62-12,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8" w:history="1">
        <w:r w:rsidRPr="00AF3224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AF3224">
          <w:rPr>
            <w:rStyle w:val="a3"/>
            <w:rFonts w:eastAsia="Times New Roman"/>
            <w:bCs/>
            <w:sz w:val="26"/>
            <w:szCs w:val="26"/>
          </w:rPr>
          <w:t>12</w:t>
        </w:r>
        <w:r w:rsidRPr="00AF3224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AF3224">
          <w:rPr>
            <w:rStyle w:val="a3"/>
            <w:rFonts w:eastAsia="Times New Roman"/>
            <w:bCs/>
            <w:sz w:val="26"/>
            <w:szCs w:val="26"/>
          </w:rPr>
          <w:t>@</w:t>
        </w:r>
        <w:r w:rsidRPr="00AF3224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AF3224">
          <w:rPr>
            <w:rStyle w:val="a3"/>
            <w:rFonts w:eastAsia="Times New Roman"/>
            <w:bCs/>
            <w:sz w:val="26"/>
            <w:szCs w:val="26"/>
          </w:rPr>
          <w:t>.</w:t>
        </w:r>
        <w:r w:rsidRPr="00AF3224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</w:hyperlink>
      <w:r w:rsidRPr="00AF3224">
        <w:rPr>
          <w:rFonts w:eastAsia="Times New Roman"/>
          <w:bCs/>
          <w:sz w:val="26"/>
          <w:szCs w:val="26"/>
        </w:rPr>
        <w:t xml:space="preserve"> </w:t>
      </w:r>
    </w:p>
    <w:p w:rsidR="00FF4BC3" w:rsidRDefault="00FF4BC3" w:rsidP="00FF4BC3">
      <w:pPr>
        <w:spacing w:line="250" w:lineRule="auto"/>
        <w:ind w:left="1703" w:right="840" w:hanging="175"/>
        <w:rPr>
          <w:sz w:val="20"/>
          <w:szCs w:val="20"/>
        </w:rPr>
      </w:pPr>
    </w:p>
    <w:p w:rsidR="00356AF6" w:rsidRPr="00FF4BC3" w:rsidRDefault="00FF4BC3" w:rsidP="00FF4BC3">
      <w:pPr>
        <w:numPr>
          <w:ilvl w:val="0"/>
          <w:numId w:val="2"/>
        </w:numPr>
        <w:tabs>
          <w:tab w:val="left" w:pos="428"/>
        </w:tabs>
        <w:spacing w:line="1" w:lineRule="exact"/>
        <w:ind w:left="363" w:right="-642" w:hanging="363"/>
        <w:jc w:val="center"/>
        <w:rPr>
          <w:sz w:val="20"/>
          <w:szCs w:val="20"/>
        </w:rPr>
      </w:pPr>
      <w:r w:rsidRPr="00FF4BC3">
        <w:rPr>
          <w:rFonts w:eastAsia="Times New Roman"/>
          <w:sz w:val="26"/>
          <w:szCs w:val="26"/>
        </w:rPr>
        <w:t xml:space="preserve"> </w:t>
      </w:r>
    </w:p>
    <w:sectPr w:rsidR="00356AF6" w:rsidRPr="00FF4BC3" w:rsidSect="00FF4BC3">
      <w:pgSz w:w="11900" w:h="16836"/>
      <w:pgMar w:top="1440" w:right="848" w:bottom="993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07692C8"/>
    <w:lvl w:ilvl="0" w:tplc="832EEBA6">
      <w:start w:val="1"/>
      <w:numFmt w:val="decimal"/>
      <w:lvlText w:val="%1."/>
      <w:lvlJc w:val="left"/>
    </w:lvl>
    <w:lvl w:ilvl="1" w:tplc="C09CCA0E">
      <w:numFmt w:val="decimal"/>
      <w:lvlText w:val=""/>
      <w:lvlJc w:val="left"/>
    </w:lvl>
    <w:lvl w:ilvl="2" w:tplc="F18AC7CA">
      <w:numFmt w:val="decimal"/>
      <w:lvlText w:val=""/>
      <w:lvlJc w:val="left"/>
    </w:lvl>
    <w:lvl w:ilvl="3" w:tplc="1486DFBE">
      <w:numFmt w:val="decimal"/>
      <w:lvlText w:val=""/>
      <w:lvlJc w:val="left"/>
    </w:lvl>
    <w:lvl w:ilvl="4" w:tplc="3E14E964">
      <w:numFmt w:val="decimal"/>
      <w:lvlText w:val=""/>
      <w:lvlJc w:val="left"/>
    </w:lvl>
    <w:lvl w:ilvl="5" w:tplc="652CBF34">
      <w:numFmt w:val="decimal"/>
      <w:lvlText w:val=""/>
      <w:lvlJc w:val="left"/>
    </w:lvl>
    <w:lvl w:ilvl="6" w:tplc="C8ACF94E">
      <w:numFmt w:val="decimal"/>
      <w:lvlText w:val=""/>
      <w:lvlJc w:val="left"/>
    </w:lvl>
    <w:lvl w:ilvl="7" w:tplc="C92AE282">
      <w:numFmt w:val="decimal"/>
      <w:lvlText w:val=""/>
      <w:lvlJc w:val="left"/>
    </w:lvl>
    <w:lvl w:ilvl="8" w:tplc="2FE012F4">
      <w:numFmt w:val="decimal"/>
      <w:lvlText w:val=""/>
      <w:lvlJc w:val="left"/>
    </w:lvl>
  </w:abstractNum>
  <w:abstractNum w:abstractNumId="1">
    <w:nsid w:val="00004AE1"/>
    <w:multiLevelType w:val="hybridMultilevel"/>
    <w:tmpl w:val="742053F6"/>
    <w:lvl w:ilvl="0" w:tplc="7BB2D174">
      <w:start w:val="16"/>
      <w:numFmt w:val="decimal"/>
      <w:lvlText w:val="%1"/>
      <w:lvlJc w:val="left"/>
    </w:lvl>
    <w:lvl w:ilvl="1" w:tplc="D9425194">
      <w:numFmt w:val="decimal"/>
      <w:lvlText w:val=""/>
      <w:lvlJc w:val="left"/>
    </w:lvl>
    <w:lvl w:ilvl="2" w:tplc="20E8EDEA">
      <w:numFmt w:val="decimal"/>
      <w:lvlText w:val=""/>
      <w:lvlJc w:val="left"/>
    </w:lvl>
    <w:lvl w:ilvl="3" w:tplc="CC683182">
      <w:numFmt w:val="decimal"/>
      <w:lvlText w:val=""/>
      <w:lvlJc w:val="left"/>
    </w:lvl>
    <w:lvl w:ilvl="4" w:tplc="A19A039C">
      <w:numFmt w:val="decimal"/>
      <w:lvlText w:val=""/>
      <w:lvlJc w:val="left"/>
    </w:lvl>
    <w:lvl w:ilvl="5" w:tplc="E7CE910E">
      <w:numFmt w:val="decimal"/>
      <w:lvlText w:val=""/>
      <w:lvlJc w:val="left"/>
    </w:lvl>
    <w:lvl w:ilvl="6" w:tplc="380A2066">
      <w:numFmt w:val="decimal"/>
      <w:lvlText w:val=""/>
      <w:lvlJc w:val="left"/>
    </w:lvl>
    <w:lvl w:ilvl="7" w:tplc="5FD02836">
      <w:numFmt w:val="decimal"/>
      <w:lvlText w:val=""/>
      <w:lvlJc w:val="left"/>
    </w:lvl>
    <w:lvl w:ilvl="8" w:tplc="22E644BA">
      <w:numFmt w:val="decimal"/>
      <w:lvlText w:val=""/>
      <w:lvlJc w:val="left"/>
    </w:lvl>
  </w:abstractNum>
  <w:abstractNum w:abstractNumId="2">
    <w:nsid w:val="07463E6A"/>
    <w:multiLevelType w:val="hybridMultilevel"/>
    <w:tmpl w:val="63C8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18CD"/>
    <w:multiLevelType w:val="hybridMultilevel"/>
    <w:tmpl w:val="CF126C7A"/>
    <w:lvl w:ilvl="0" w:tplc="FF10A6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AF6"/>
    <w:rsid w:val="00356AF6"/>
    <w:rsid w:val="00752FE8"/>
    <w:rsid w:val="008E2642"/>
    <w:rsid w:val="00A2082E"/>
    <w:rsid w:val="00AD6D5C"/>
    <w:rsid w:val="00AF3224"/>
    <w:rsid w:val="00CA0416"/>
    <w:rsid w:val="00F157BC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82E"/>
    <w:pPr>
      <w:ind w:left="720"/>
      <w:contextualSpacing/>
    </w:pPr>
  </w:style>
  <w:style w:type="table" w:styleId="a5">
    <w:name w:val="Table Grid"/>
    <w:basedOn w:val="a1"/>
    <w:uiPriority w:val="59"/>
    <w:rsid w:val="00AD6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4</cp:revision>
  <dcterms:created xsi:type="dcterms:W3CDTF">2024-08-29T06:38:00Z</dcterms:created>
  <dcterms:modified xsi:type="dcterms:W3CDTF">2024-08-29T06:50:00Z</dcterms:modified>
</cp:coreProperties>
</file>